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315" w:rsidRDefault="00F67C29">
      <w:r>
        <w:t xml:space="preserve"> Санаторий «</w:t>
      </w:r>
      <w:proofErr w:type="spellStart"/>
      <w:r>
        <w:t>Изоплит</w:t>
      </w:r>
      <w:proofErr w:type="spellEnd"/>
      <w:r>
        <w:t>»</w:t>
      </w:r>
    </w:p>
    <w:p w:rsidR="00F67C29" w:rsidRDefault="00F67C29" w:rsidP="00F67C29">
      <w:r>
        <w:t xml:space="preserve">Адрес санатория: </w:t>
      </w:r>
      <w:r>
        <w:t>620033, г. Екатеринбург, ул. Фабричная, 1а</w:t>
      </w:r>
    </w:p>
    <w:p w:rsidR="00F67C29" w:rsidRDefault="00F67C29" w:rsidP="00F67C29">
      <w:r>
        <w:t xml:space="preserve">Как к нам приехать: </w:t>
      </w:r>
      <w:r>
        <w:t xml:space="preserve">Автобус №10 - от автостанции «Восточная» (перекресток Ленина-Восточная) до остановки «Детский санаторий» (пос. </w:t>
      </w:r>
      <w:proofErr w:type="spellStart"/>
      <w:r>
        <w:t>Изоплит</w:t>
      </w:r>
      <w:proofErr w:type="spellEnd"/>
      <w:r>
        <w:t>)</w:t>
      </w:r>
    </w:p>
    <w:p w:rsidR="00F67C29" w:rsidRDefault="00F67C29" w:rsidP="00F67C29">
      <w:r w:rsidRPr="00F67C29">
        <w:drawing>
          <wp:inline distT="0" distB="0" distL="0" distR="0">
            <wp:extent cx="1428750" cy="1428750"/>
            <wp:effectExtent l="0" t="0" r="0" b="0"/>
            <wp:docPr id="1" name="Рисунок 1" descr="2015-06-08---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15-06-08---000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 w:rsidRPr="00F67C29">
        <w:drawing>
          <wp:inline distT="0" distB="0" distL="0" distR="0">
            <wp:extent cx="1428750" cy="1428750"/>
            <wp:effectExtent l="0" t="0" r="0" b="0"/>
            <wp:docPr id="2" name="Рисунок 2" descr="2015-06-08---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015-06-08---001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</w:t>
      </w:r>
      <w:r w:rsidRPr="00F67C29">
        <w:drawing>
          <wp:inline distT="0" distB="0" distL="0" distR="0">
            <wp:extent cx="1428750" cy="1428750"/>
            <wp:effectExtent l="0" t="0" r="0" b="0"/>
            <wp:docPr id="3" name="Рисунок 3" descr="2015-06-08---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2015-06-08---000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ru-RU"/>
        </w:rPr>
        <w:drawing>
          <wp:inline distT="0" distB="0" distL="0" distR="0" wp14:anchorId="35102533" wp14:editId="619FF8A3">
            <wp:extent cx="1428750" cy="1428750"/>
            <wp:effectExtent l="0" t="0" r="0" b="0"/>
            <wp:docPr id="6" name="Рисунок 6" descr="2015-06-08---01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2015-06-08---011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7C29" w:rsidRDefault="00F67C29" w:rsidP="00F67C29">
      <w:r>
        <w:t>Смены:</w:t>
      </w:r>
    </w:p>
    <w:p w:rsidR="00F67C29" w:rsidRDefault="00F67C29" w:rsidP="00F67C29">
      <w:r>
        <w:t>1 смена с 07.10.2020 – 27.10.2020 (100 путевок)</w:t>
      </w:r>
    </w:p>
    <w:p w:rsidR="00F67C29" w:rsidRDefault="00F67C29" w:rsidP="00F67C29">
      <w:r>
        <w:t>2 смена с 28.10.2020 – 17.11.2020 (100 путевок)</w:t>
      </w:r>
    </w:p>
    <w:p w:rsidR="00F67C29" w:rsidRDefault="00F67C29" w:rsidP="00F67C29">
      <w:r>
        <w:t>3 смены с 18.11.2020 – 08.12.2020 (100 путевок)</w:t>
      </w:r>
    </w:p>
    <w:p w:rsidR="00F67C29" w:rsidRDefault="00F67C29" w:rsidP="00F67C29">
      <w:r>
        <w:t>4 смена с 10.12.2020 – 30.12.2020 (100 путевок)</w:t>
      </w:r>
    </w:p>
    <w:p w:rsidR="00F67C29" w:rsidRDefault="00F67C29" w:rsidP="00F67C29">
      <w:r>
        <w:t>Пакет документов для получения путевок:</w:t>
      </w:r>
    </w:p>
    <w:p w:rsidR="00F67C29" w:rsidRDefault="00F67C29" w:rsidP="00BE0352">
      <w:pPr>
        <w:pStyle w:val="a3"/>
        <w:numPr>
          <w:ilvl w:val="0"/>
          <w:numId w:val="1"/>
        </w:numPr>
      </w:pPr>
      <w:r>
        <w:t>Справка 070У (оригинал)</w:t>
      </w:r>
    </w:p>
    <w:p w:rsidR="00F67C29" w:rsidRDefault="00B1255B" w:rsidP="00BE0352">
      <w:pPr>
        <w:pStyle w:val="a3"/>
        <w:numPr>
          <w:ilvl w:val="0"/>
          <w:numId w:val="1"/>
        </w:numPr>
      </w:pPr>
      <w:r>
        <w:t xml:space="preserve">Копия паспорта одного из родителей </w:t>
      </w:r>
      <w:r w:rsidR="003424E2">
        <w:t>(законного представителя) 1 страница и прописка</w:t>
      </w:r>
    </w:p>
    <w:p w:rsidR="00B1255B" w:rsidRDefault="00B1255B" w:rsidP="00BE0352">
      <w:pPr>
        <w:pStyle w:val="a3"/>
        <w:numPr>
          <w:ilvl w:val="0"/>
          <w:numId w:val="1"/>
        </w:numPr>
      </w:pPr>
      <w:r>
        <w:t>Копия свидетельства о рождении ребенка</w:t>
      </w:r>
    </w:p>
    <w:p w:rsidR="00B1255B" w:rsidRDefault="00B1255B" w:rsidP="00BE0352">
      <w:pPr>
        <w:pStyle w:val="a3"/>
        <w:numPr>
          <w:ilvl w:val="0"/>
          <w:numId w:val="1"/>
        </w:numPr>
      </w:pPr>
      <w:r>
        <w:t xml:space="preserve">Справка из школы или с места жительства </w:t>
      </w:r>
    </w:p>
    <w:p w:rsidR="00B1255B" w:rsidRDefault="00B1255B" w:rsidP="00B1255B">
      <w:r>
        <w:t>Пакет документов для заезда в санаторий (прием в санаторий осуществляется строго при наличии документов)</w:t>
      </w:r>
    </w:p>
    <w:p w:rsidR="00B1255B" w:rsidRDefault="00B1255B" w:rsidP="00B1255B">
      <w:pPr>
        <w:pStyle w:val="a3"/>
        <w:numPr>
          <w:ilvl w:val="0"/>
          <w:numId w:val="2"/>
        </w:numPr>
      </w:pPr>
      <w:r>
        <w:t>Санаторно-курортная карта (справка 076)</w:t>
      </w:r>
    </w:p>
    <w:p w:rsidR="00B1255B" w:rsidRDefault="00B1255B" w:rsidP="00B1255B">
      <w:pPr>
        <w:pStyle w:val="a3"/>
        <w:numPr>
          <w:ilvl w:val="0"/>
          <w:numId w:val="2"/>
        </w:numPr>
      </w:pPr>
      <w:r>
        <w:t>Справка о здоровье ребенка от врача-педиат</w:t>
      </w:r>
      <w:r w:rsidR="003424E2">
        <w:t>ра (</w:t>
      </w:r>
      <w:r>
        <w:t xml:space="preserve">о </w:t>
      </w:r>
      <w:r w:rsidR="003424E2">
        <w:t>том,</w:t>
      </w:r>
      <w:r>
        <w:t xml:space="preserve"> что ваш ребенок здоров, действительна 3 суток)</w:t>
      </w:r>
    </w:p>
    <w:p w:rsidR="00B1255B" w:rsidRDefault="00B1255B" w:rsidP="00B1255B">
      <w:pPr>
        <w:pStyle w:val="a3"/>
        <w:numPr>
          <w:ilvl w:val="0"/>
          <w:numId w:val="2"/>
        </w:numPr>
      </w:pPr>
      <w:r>
        <w:t xml:space="preserve">Справка от врача-педиатра </w:t>
      </w:r>
      <w:r w:rsidR="003424E2">
        <w:t xml:space="preserve">об отсутствии контакта с инфекционными больными (в том числе с больными новой </w:t>
      </w:r>
      <w:proofErr w:type="spellStart"/>
      <w:r w:rsidR="003424E2">
        <w:t>короновирусной</w:t>
      </w:r>
      <w:proofErr w:type="spellEnd"/>
      <w:r w:rsidR="003424E2">
        <w:t xml:space="preserve"> инфекцией по месту жительства. Срок годности – 1 сутки.</w:t>
      </w:r>
    </w:p>
    <w:p w:rsidR="003424E2" w:rsidRDefault="003424E2" w:rsidP="00B1255B">
      <w:pPr>
        <w:pStyle w:val="a3"/>
        <w:numPr>
          <w:ilvl w:val="0"/>
          <w:numId w:val="2"/>
        </w:numPr>
      </w:pPr>
      <w:r>
        <w:t>Данные о прививках (прививочный сертификат)</w:t>
      </w:r>
    </w:p>
    <w:p w:rsidR="003424E2" w:rsidRDefault="003424E2" w:rsidP="00B1255B">
      <w:pPr>
        <w:pStyle w:val="a3"/>
        <w:numPr>
          <w:ilvl w:val="0"/>
          <w:numId w:val="2"/>
        </w:numPr>
      </w:pPr>
      <w:r>
        <w:t>Свидетельство о рождении ребенка – копия</w:t>
      </w:r>
    </w:p>
    <w:p w:rsidR="003424E2" w:rsidRDefault="003424E2" w:rsidP="00B1255B">
      <w:pPr>
        <w:pStyle w:val="a3"/>
        <w:numPr>
          <w:ilvl w:val="0"/>
          <w:numId w:val="2"/>
        </w:numPr>
      </w:pPr>
      <w:r>
        <w:t>Паспорт родителя (законного представителя) – копия 1 страница и прописка</w:t>
      </w:r>
    </w:p>
    <w:p w:rsidR="003424E2" w:rsidRDefault="003424E2" w:rsidP="00B1255B">
      <w:pPr>
        <w:pStyle w:val="a3"/>
        <w:numPr>
          <w:ilvl w:val="0"/>
          <w:numId w:val="2"/>
        </w:numPr>
      </w:pPr>
      <w:r>
        <w:t>Полис ОМС – копия.</w:t>
      </w:r>
    </w:p>
    <w:p w:rsidR="003424E2" w:rsidRDefault="003424E2" w:rsidP="003424E2">
      <w:pPr>
        <w:pStyle w:val="a3"/>
      </w:pPr>
    </w:p>
    <w:p w:rsidR="003424E2" w:rsidRDefault="003424E2" w:rsidP="003424E2">
      <w:r>
        <w:t xml:space="preserve">Уникальность лечения в санатории заключается в комплексном подходе к лечебному процессу, направленному на лечение хронических заболеваний у детей в возрасте от </w:t>
      </w:r>
      <w:r>
        <w:t>6,6 до 17 лет и включает в себя:</w:t>
      </w:r>
    </w:p>
    <w:p w:rsidR="003424E2" w:rsidRDefault="003424E2" w:rsidP="003424E2">
      <w:r>
        <w:t>Круглосуточное пребывание детей под непрерывным наблюдением медицинского и специализированного персонала с соблюдением четкого режима дня с прогулками и дневным сном</w:t>
      </w:r>
    </w:p>
    <w:p w:rsidR="003424E2" w:rsidRDefault="003424E2" w:rsidP="003424E2">
      <w:r>
        <w:t>Лечебное 6-ти разовое питание. Возможность формирования диетического питания по любой нозологической форме</w:t>
      </w:r>
    </w:p>
    <w:p w:rsidR="00F67C29" w:rsidRDefault="003424E2" w:rsidP="00F67C29">
      <w:r>
        <w:lastRenderedPageBreak/>
        <w:t>Медицинская составляющая на современном медицинском оборудовании, включающая широкий спектр направлений.</w:t>
      </w:r>
    </w:p>
    <w:p w:rsidR="00F67C29" w:rsidRDefault="00F67C29" w:rsidP="00F67C29">
      <w:r w:rsidRPr="00F67C29">
        <w:t>Ежегодно в санатории «</w:t>
      </w:r>
      <w:proofErr w:type="spellStart"/>
      <w:r w:rsidRPr="00F67C29">
        <w:t>Изоплит</w:t>
      </w:r>
      <w:proofErr w:type="spellEnd"/>
      <w:r w:rsidRPr="00F67C29">
        <w:t>» проходят лечение около 2000 детей. Учреждение имеет лицензию на осуществление медицинской деятельности, в том числе на проведение медицинской реабилитации, оказание санаторно-курортной помощи детям и взрослым.</w:t>
      </w:r>
    </w:p>
    <w:p w:rsidR="003424E2" w:rsidRDefault="003424E2" w:rsidP="00F67C29">
      <w:r>
        <w:t xml:space="preserve">Ссылка на санаторий </w:t>
      </w:r>
      <w:hyperlink r:id="rId9" w:history="1">
        <w:r w:rsidRPr="005E33A1">
          <w:rPr>
            <w:rStyle w:val="a4"/>
          </w:rPr>
          <w:t>http://smileizoplit.ru/</w:t>
        </w:r>
      </w:hyperlink>
    </w:p>
    <w:p w:rsidR="003424E2" w:rsidRDefault="003424E2" w:rsidP="00F67C29">
      <w:r>
        <w:t>Контакт</w:t>
      </w:r>
      <w:r w:rsidR="00240CBB">
        <w:t>ы</w:t>
      </w:r>
    </w:p>
    <w:p w:rsidR="00240CBB" w:rsidRDefault="00240CBB" w:rsidP="00F67C29">
      <w:r>
        <w:t>Администрация Верх-</w:t>
      </w:r>
      <w:proofErr w:type="spellStart"/>
      <w:r>
        <w:t>Исетского</w:t>
      </w:r>
      <w:proofErr w:type="spellEnd"/>
      <w:r>
        <w:t xml:space="preserve"> района адрес ул. Московская, д. 27 тел.: 376-88-58</w:t>
      </w:r>
    </w:p>
    <w:p w:rsidR="00240CBB" w:rsidRDefault="00240CBB" w:rsidP="00F67C29">
      <w:r>
        <w:t>8 904 54 69 525 Смирнова Ирина Александровна,</w:t>
      </w:r>
      <w:bookmarkStart w:id="0" w:name="_GoBack"/>
      <w:bookmarkEnd w:id="0"/>
    </w:p>
    <w:p w:rsidR="00240CBB" w:rsidRPr="00F67C29" w:rsidRDefault="00240CBB" w:rsidP="00F67C29">
      <w:r>
        <w:t xml:space="preserve">(дополнительно с 21.09.2020 по 30.12.2020 телефон оператора 8 912 642 71 85 </w:t>
      </w:r>
      <w:proofErr w:type="spellStart"/>
      <w:r>
        <w:t>Грехова</w:t>
      </w:r>
      <w:proofErr w:type="spellEnd"/>
      <w:r>
        <w:t xml:space="preserve"> Светлана Павловна)</w:t>
      </w:r>
    </w:p>
    <w:p w:rsidR="00F67C29" w:rsidRDefault="00F67C29" w:rsidP="00F67C29"/>
    <w:sectPr w:rsidR="00F67C29" w:rsidSect="00F67C29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D70F6"/>
    <w:multiLevelType w:val="hybridMultilevel"/>
    <w:tmpl w:val="B1605A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AE199A"/>
    <w:multiLevelType w:val="hybridMultilevel"/>
    <w:tmpl w:val="9EF0D0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C6C"/>
    <w:rsid w:val="000B6C6C"/>
    <w:rsid w:val="00240CBB"/>
    <w:rsid w:val="003424E2"/>
    <w:rsid w:val="00B1255B"/>
    <w:rsid w:val="00D45315"/>
    <w:rsid w:val="00F67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5BCD3"/>
  <w15:chartTrackingRefBased/>
  <w15:docId w15:val="{86155358-5AE0-4ADE-98F4-CCC4C43CB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7C2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424E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smileizopli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Ирина Александровна</dc:creator>
  <cp:keywords/>
  <dc:description/>
  <cp:lastModifiedBy>Смирнова Ирина Александровна</cp:lastModifiedBy>
  <cp:revision>2</cp:revision>
  <dcterms:created xsi:type="dcterms:W3CDTF">2020-09-16T04:27:00Z</dcterms:created>
  <dcterms:modified xsi:type="dcterms:W3CDTF">2020-09-16T05:01:00Z</dcterms:modified>
</cp:coreProperties>
</file>