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6E" w:rsidRPr="00DB640C" w:rsidRDefault="0091436E" w:rsidP="00DB640C">
      <w:pPr>
        <w:pStyle w:val="a3"/>
        <w:spacing w:after="0" w:line="240" w:lineRule="auto"/>
        <w:ind w:firstLine="709"/>
        <w:jc w:val="center"/>
        <w:rPr>
          <w:color w:val="4F4F4F"/>
        </w:rPr>
      </w:pPr>
      <w:r w:rsidRPr="00DB640C">
        <w:rPr>
          <w:rStyle w:val="a4"/>
          <w:color w:val="4F4F4F"/>
        </w:rPr>
        <w:t xml:space="preserve">Горячая линия </w:t>
      </w:r>
      <w:proofErr w:type="spellStart"/>
      <w:r w:rsidRPr="00DB640C">
        <w:rPr>
          <w:rStyle w:val="a4"/>
          <w:color w:val="4F4F4F"/>
        </w:rPr>
        <w:t>Роспотребнадзора</w:t>
      </w:r>
      <w:proofErr w:type="spellEnd"/>
      <w:r w:rsidRPr="00DB640C">
        <w:rPr>
          <w:rStyle w:val="a4"/>
          <w:color w:val="4F4F4F"/>
        </w:rPr>
        <w:t xml:space="preserve"> по питанию в школах и детских садах про</w:t>
      </w:r>
      <w:r w:rsidR="001D02CD">
        <w:rPr>
          <w:rStyle w:val="a4"/>
          <w:color w:val="4F4F4F"/>
        </w:rPr>
        <w:t xml:space="preserve">ходит </w:t>
      </w:r>
      <w:r w:rsidRPr="00DB640C">
        <w:rPr>
          <w:rStyle w:val="a4"/>
          <w:color w:val="4F4F4F"/>
        </w:rPr>
        <w:t>в г. Екатеринбурге</w:t>
      </w:r>
    </w:p>
    <w:p w:rsidR="0091436E" w:rsidRPr="00DB640C" w:rsidRDefault="00702A96" w:rsidP="00DB640C">
      <w:pPr>
        <w:pStyle w:val="a3"/>
        <w:spacing w:after="0" w:line="240" w:lineRule="auto"/>
        <w:ind w:firstLine="709"/>
        <w:jc w:val="both"/>
        <w:rPr>
          <w:color w:val="4F4F4F"/>
        </w:rPr>
      </w:pPr>
      <w:proofErr w:type="gramStart"/>
      <w:r>
        <w:rPr>
          <w:color w:val="4F4F4F"/>
        </w:rPr>
        <w:t xml:space="preserve">В </w:t>
      </w:r>
      <w:r w:rsidR="00202C19">
        <w:rPr>
          <w:color w:val="4F4F4F"/>
        </w:rPr>
        <w:t xml:space="preserve"> </w:t>
      </w:r>
      <w:proofErr w:type="spellStart"/>
      <w:r>
        <w:rPr>
          <w:color w:val="4F4F4F"/>
        </w:rPr>
        <w:t>Роспотребнадзоре</w:t>
      </w:r>
      <w:proofErr w:type="spellEnd"/>
      <w:proofErr w:type="gramEnd"/>
      <w:r>
        <w:rPr>
          <w:color w:val="4F4F4F"/>
        </w:rPr>
        <w:t xml:space="preserve"> с </w:t>
      </w:r>
      <w:r w:rsidR="0091436E" w:rsidRPr="00DB640C">
        <w:rPr>
          <w:color w:val="4F4F4F"/>
        </w:rPr>
        <w:t>18 по 25 мая</w:t>
      </w:r>
      <w:r>
        <w:rPr>
          <w:color w:val="4F4F4F"/>
        </w:rPr>
        <w:t xml:space="preserve">, </w:t>
      </w:r>
      <w:r w:rsidR="00DB640C" w:rsidRPr="00DB640C">
        <w:rPr>
          <w:color w:val="4F4F4F"/>
        </w:rPr>
        <w:t xml:space="preserve">с 10 до 16.00, </w:t>
      </w:r>
      <w:r w:rsidR="006F1C1D">
        <w:rPr>
          <w:color w:val="4F4F4F"/>
        </w:rPr>
        <w:t xml:space="preserve">открыта </w:t>
      </w:r>
      <w:r w:rsidR="0091436E" w:rsidRPr="00DB640C">
        <w:rPr>
          <w:color w:val="4F4F4F"/>
        </w:rPr>
        <w:t xml:space="preserve">горячая линия по вопросам питания в образовательных и дошкольных учреждениях </w:t>
      </w:r>
      <w:r>
        <w:rPr>
          <w:color w:val="4F4F4F"/>
        </w:rPr>
        <w:t>г. Екатеринбурга</w:t>
      </w:r>
      <w:r w:rsidR="0091436E" w:rsidRPr="00DB640C">
        <w:rPr>
          <w:color w:val="4F4F4F"/>
        </w:rPr>
        <w:t>.</w:t>
      </w:r>
    </w:p>
    <w:p w:rsidR="0091436E" w:rsidRDefault="0091436E" w:rsidP="00DB640C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DB640C">
        <w:rPr>
          <w:color w:val="4F4F4F"/>
        </w:rPr>
        <w:t xml:space="preserve">Позвонив по телефонам горячей линии (343) 376-44-84, 272-00-56, </w:t>
      </w:r>
      <w:r w:rsidR="00630388">
        <w:rPr>
          <w:color w:val="4F4F4F"/>
        </w:rPr>
        <w:t>376-44-01</w:t>
      </w:r>
      <w:r w:rsidR="006F1C1D">
        <w:rPr>
          <w:color w:val="4F4F4F"/>
        </w:rPr>
        <w:t>, 272-00-07</w:t>
      </w:r>
      <w:r w:rsidR="00702A96">
        <w:rPr>
          <w:color w:val="4F4F4F"/>
        </w:rPr>
        <w:t xml:space="preserve">, </w:t>
      </w:r>
      <w:r w:rsidRPr="00DB640C">
        <w:rPr>
          <w:color w:val="4F4F4F"/>
        </w:rPr>
        <w:t xml:space="preserve">родители могут задать </w:t>
      </w:r>
      <w:r w:rsidR="006F1C1D">
        <w:rPr>
          <w:color w:val="4F4F4F"/>
        </w:rPr>
        <w:t xml:space="preserve">интересующие вопросы, а также </w:t>
      </w:r>
      <w:r w:rsidRPr="00DB640C">
        <w:rPr>
          <w:color w:val="4F4F4F"/>
        </w:rPr>
        <w:t xml:space="preserve">внести </w:t>
      </w:r>
      <w:r w:rsidR="00702A96">
        <w:rPr>
          <w:color w:val="4F4F4F"/>
        </w:rPr>
        <w:t xml:space="preserve">свои </w:t>
      </w:r>
      <w:r w:rsidRPr="00DB640C">
        <w:rPr>
          <w:color w:val="4F4F4F"/>
        </w:rPr>
        <w:t xml:space="preserve">предложения и пожелания по качеству и безопасности детского </w:t>
      </w:r>
      <w:r w:rsidR="006F1C1D">
        <w:rPr>
          <w:color w:val="4F4F4F"/>
        </w:rPr>
        <w:t>питания в детских садах и школах.</w:t>
      </w:r>
      <w:bookmarkStart w:id="0" w:name="_GoBack"/>
      <w:bookmarkEnd w:id="0"/>
    </w:p>
    <w:p w:rsidR="00702A96" w:rsidRPr="00702A96" w:rsidRDefault="00702A96" w:rsidP="00DB640C">
      <w:pPr>
        <w:pStyle w:val="a3"/>
        <w:spacing w:after="0" w:line="240" w:lineRule="auto"/>
        <w:ind w:firstLine="709"/>
        <w:jc w:val="both"/>
        <w:rPr>
          <w:color w:val="4F4F4F"/>
        </w:rPr>
      </w:pPr>
      <w:r>
        <w:rPr>
          <w:color w:val="4F4F4F"/>
        </w:rPr>
        <w:t>/Информационно-просветительский проект «СОШ.</w:t>
      </w:r>
      <w:r>
        <w:rPr>
          <w:color w:val="4F4F4F"/>
          <w:lang w:val="en-US"/>
        </w:rPr>
        <w:t>RU</w:t>
      </w:r>
      <w:r>
        <w:rPr>
          <w:color w:val="4F4F4F"/>
        </w:rPr>
        <w:t>»</w:t>
      </w:r>
    </w:p>
    <w:sectPr w:rsidR="00702A96" w:rsidRPr="0070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D1"/>
    <w:rsid w:val="001D02CD"/>
    <w:rsid w:val="00202C19"/>
    <w:rsid w:val="00630388"/>
    <w:rsid w:val="006F1C1D"/>
    <w:rsid w:val="006F3DB8"/>
    <w:rsid w:val="00702A96"/>
    <w:rsid w:val="0091436E"/>
    <w:rsid w:val="00AD43D1"/>
    <w:rsid w:val="00DA4010"/>
    <w:rsid w:val="00DB640C"/>
    <w:rsid w:val="00E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73F6"/>
  <w15:chartTrackingRefBased/>
  <w15:docId w15:val="{2D356FB7-EA15-4F1E-9467-F637960C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36E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36E"/>
    <w:rPr>
      <w:b/>
      <w:bCs/>
      <w:i w:val="0"/>
      <w:iCs w:val="0"/>
    </w:rPr>
  </w:style>
  <w:style w:type="character" w:customStyle="1" w:styleId="metadata-entry3">
    <w:name w:val="metadata-entry3"/>
    <w:basedOn w:val="a0"/>
    <w:rsid w:val="0091436E"/>
  </w:style>
  <w:style w:type="paragraph" w:styleId="a5">
    <w:name w:val="Balloon Text"/>
    <w:basedOn w:val="a"/>
    <w:link w:val="a6"/>
    <w:uiPriority w:val="99"/>
    <w:semiHidden/>
    <w:unhideWhenUsed/>
    <w:rsid w:val="0063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cp:lastPrinted>2018-05-17T05:25:00Z</cp:lastPrinted>
  <dcterms:created xsi:type="dcterms:W3CDTF">2018-05-17T03:27:00Z</dcterms:created>
  <dcterms:modified xsi:type="dcterms:W3CDTF">2018-05-18T07:41:00Z</dcterms:modified>
</cp:coreProperties>
</file>